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8B" w:rsidRDefault="0075548B" w:rsidP="0075548B">
      <w:pPr>
        <w:pStyle w:val="Nagwek2"/>
        <w:shd w:val="clear" w:color="auto" w:fill="FFFFFF"/>
        <w:spacing w:line="240" w:lineRule="atLeast"/>
        <w:rPr>
          <w:rStyle w:val="main-head"/>
          <w:rFonts w:ascii="Montserrat" w:hAnsi="Montserrat"/>
          <w:b w:val="0"/>
          <w:bCs w:val="0"/>
          <w:caps/>
          <w:color w:val="009FE3"/>
          <w:spacing w:val="-5"/>
          <w:sz w:val="68"/>
          <w:szCs w:val="68"/>
        </w:rPr>
      </w:pPr>
      <w:r>
        <w:rPr>
          <w:rStyle w:val="main-head"/>
          <w:rFonts w:ascii="Montserrat" w:hAnsi="Montserrat"/>
          <w:b w:val="0"/>
          <w:bCs w:val="0"/>
          <w:caps/>
          <w:color w:val="009FE3"/>
          <w:spacing w:val="-5"/>
          <w:sz w:val="68"/>
          <w:szCs w:val="68"/>
        </w:rPr>
        <w:t>REGULAMIN AQUATHLON</w:t>
      </w:r>
    </w:p>
    <w:p w:rsidR="00166616" w:rsidRPr="00166616" w:rsidRDefault="00166616" w:rsidP="00166616">
      <w:pPr>
        <w:jc w:val="center"/>
        <w:rPr>
          <w:sz w:val="28"/>
        </w:rPr>
      </w:pPr>
      <w:r w:rsidRPr="00166616">
        <w:rPr>
          <w:sz w:val="28"/>
        </w:rPr>
        <w:t>O Puchar Burmistrza Gminy i Miasta Mogielnica</w:t>
      </w:r>
    </w:p>
    <w:p w:rsidR="00B25B01" w:rsidRPr="00A34FE7" w:rsidRDefault="0075548B" w:rsidP="00A34FE7">
      <w:pPr>
        <w:jc w:val="center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A34FE7">
        <w:rPr>
          <w:rFonts w:ascii="Arial" w:eastAsia="Times New Roman" w:hAnsi="Arial" w:cs="Arial"/>
          <w:b/>
          <w:color w:val="333333"/>
          <w:sz w:val="21"/>
          <w:szCs w:val="21"/>
        </w:rPr>
        <w:t>Mogielnica 2</w:t>
      </w:r>
      <w:r w:rsidR="00166616">
        <w:rPr>
          <w:rFonts w:ascii="Arial" w:eastAsia="Times New Roman" w:hAnsi="Arial" w:cs="Arial"/>
          <w:b/>
          <w:color w:val="333333"/>
          <w:sz w:val="21"/>
          <w:szCs w:val="21"/>
        </w:rPr>
        <w:t>7</w:t>
      </w:r>
      <w:r w:rsidRPr="00A34FE7">
        <w:rPr>
          <w:rFonts w:ascii="Arial" w:eastAsia="Times New Roman" w:hAnsi="Arial" w:cs="Arial"/>
          <w:b/>
          <w:color w:val="333333"/>
          <w:sz w:val="21"/>
          <w:szCs w:val="21"/>
        </w:rPr>
        <w:t>-08-2021</w:t>
      </w:r>
    </w:p>
    <w:p w:rsidR="0075548B" w:rsidRPr="00A34FE7" w:rsidRDefault="0075548B" w:rsidP="00A34FE7">
      <w:pPr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A34FE7">
        <w:rPr>
          <w:rFonts w:ascii="Arial" w:eastAsia="Times New Roman" w:hAnsi="Arial" w:cs="Arial"/>
          <w:b/>
          <w:color w:val="333333"/>
          <w:sz w:val="21"/>
          <w:szCs w:val="21"/>
        </w:rPr>
        <w:t>Organizatorzy</w:t>
      </w:r>
    </w:p>
    <w:p w:rsidR="0075548B" w:rsidRDefault="009E088A" w:rsidP="00A34FE7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PSP im. Marszałka J. Piłsuds</w:t>
      </w:r>
      <w:r w:rsidR="0075548B" w:rsidRPr="00A34FE7">
        <w:rPr>
          <w:rFonts w:ascii="Arial" w:eastAsia="Times New Roman" w:hAnsi="Arial" w:cs="Arial"/>
          <w:color w:val="333333"/>
          <w:sz w:val="21"/>
          <w:szCs w:val="21"/>
        </w:rPr>
        <w:t>kiego w Mogielnicy</w:t>
      </w:r>
    </w:p>
    <w:p w:rsidR="0075548B" w:rsidRPr="00A34FE7" w:rsidRDefault="00D11FF8" w:rsidP="00A34FE7">
      <w:pPr>
        <w:pStyle w:val="Akapitzlist"/>
        <w:numPr>
          <w:ilvl w:val="0"/>
          <w:numId w:val="23"/>
        </w:num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MGOK</w:t>
      </w:r>
      <w:r w:rsidR="00CF228A">
        <w:rPr>
          <w:rFonts w:ascii="Arial" w:eastAsia="Times New Roman" w:hAnsi="Arial" w:cs="Arial"/>
          <w:color w:val="333333"/>
          <w:sz w:val="21"/>
          <w:szCs w:val="21"/>
        </w:rPr>
        <w:t>iBP</w:t>
      </w:r>
      <w:r w:rsidR="0075548B" w:rsidRPr="00A34FE7">
        <w:rPr>
          <w:rFonts w:ascii="Arial" w:eastAsia="Times New Roman" w:hAnsi="Arial" w:cs="Arial"/>
          <w:color w:val="333333"/>
          <w:sz w:val="21"/>
          <w:szCs w:val="21"/>
        </w:rPr>
        <w:t xml:space="preserve"> Mogielnica</w:t>
      </w:r>
    </w:p>
    <w:p w:rsidR="0075548B" w:rsidRPr="00A34FE7" w:rsidRDefault="0075548B" w:rsidP="00A34FE7">
      <w:pPr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A34FE7">
        <w:rPr>
          <w:rFonts w:ascii="Arial" w:eastAsia="Times New Roman" w:hAnsi="Arial" w:cs="Arial"/>
          <w:b/>
          <w:color w:val="333333"/>
          <w:sz w:val="21"/>
          <w:szCs w:val="21"/>
        </w:rPr>
        <w:t>Cel</w:t>
      </w:r>
    </w:p>
    <w:p w:rsidR="0075548B" w:rsidRPr="00A34FE7" w:rsidRDefault="0075548B" w:rsidP="00A34FE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34FE7">
        <w:rPr>
          <w:rFonts w:ascii="Arial" w:eastAsia="Times New Roman" w:hAnsi="Arial" w:cs="Arial"/>
          <w:color w:val="333333"/>
          <w:sz w:val="21"/>
          <w:szCs w:val="21"/>
        </w:rPr>
        <w:t>Upowszechnienie aquathlonu jako wszechstronnej formy ruchu.</w:t>
      </w:r>
    </w:p>
    <w:p w:rsidR="0075548B" w:rsidRPr="00A34FE7" w:rsidRDefault="000D74D2" w:rsidP="00A34FE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34FE7">
        <w:rPr>
          <w:rFonts w:ascii="Arial" w:eastAsia="Times New Roman" w:hAnsi="Arial" w:cs="Arial"/>
          <w:color w:val="333333"/>
          <w:sz w:val="21"/>
          <w:szCs w:val="21"/>
        </w:rPr>
        <w:t>Promocja miasta Mogielnica</w:t>
      </w:r>
      <w:r w:rsidR="0075548B" w:rsidRPr="00A34FE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75548B" w:rsidRDefault="0075548B" w:rsidP="00A34FE7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34FE7">
        <w:rPr>
          <w:rFonts w:ascii="Arial" w:eastAsia="Times New Roman" w:hAnsi="Arial" w:cs="Arial"/>
          <w:color w:val="333333"/>
          <w:sz w:val="21"/>
          <w:szCs w:val="21"/>
        </w:rPr>
        <w:t>Propagowanie aktywności fizycznej oraz zdrowego stylu ży</w:t>
      </w:r>
      <w:r w:rsidR="000D74D2" w:rsidRPr="00A34FE7">
        <w:rPr>
          <w:rFonts w:ascii="Arial" w:eastAsia="Times New Roman" w:hAnsi="Arial" w:cs="Arial"/>
          <w:color w:val="333333"/>
          <w:sz w:val="21"/>
          <w:szCs w:val="21"/>
        </w:rPr>
        <w:t xml:space="preserve">cia wśród mieszkańców Mogielnicy i </w:t>
      </w:r>
      <w:r w:rsidRPr="00A34FE7">
        <w:rPr>
          <w:rFonts w:ascii="Arial" w:eastAsia="Times New Roman" w:hAnsi="Arial" w:cs="Arial"/>
          <w:color w:val="333333"/>
          <w:sz w:val="21"/>
          <w:szCs w:val="21"/>
        </w:rPr>
        <w:t xml:space="preserve"> okolic.</w:t>
      </w:r>
    </w:p>
    <w:p w:rsidR="00A34FE7" w:rsidRPr="00A34FE7" w:rsidRDefault="00A34FE7" w:rsidP="00A34FE7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D74D2" w:rsidRDefault="000D74D2" w:rsidP="00A34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A34FE7">
        <w:rPr>
          <w:rFonts w:ascii="Arial" w:eastAsia="Times New Roman" w:hAnsi="Arial" w:cs="Arial"/>
          <w:b/>
          <w:color w:val="333333"/>
          <w:sz w:val="21"/>
          <w:szCs w:val="21"/>
        </w:rPr>
        <w:t>Termin i miejsce</w:t>
      </w:r>
    </w:p>
    <w:p w:rsidR="00A34FE7" w:rsidRPr="00A34FE7" w:rsidRDefault="00A34FE7" w:rsidP="00A34F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</w:p>
    <w:p w:rsidR="000D74D2" w:rsidRPr="000D74D2" w:rsidRDefault="000D74D2" w:rsidP="00A34FE7">
      <w:pPr>
        <w:numPr>
          <w:ilvl w:val="0"/>
          <w:numId w:val="13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Zawody rozgrywane będą na pływalni i terenie Szkoły Podstawowej</w:t>
      </w:r>
      <w:r w:rsidR="007120D3" w:rsidRPr="00A34FE7">
        <w:rPr>
          <w:rFonts w:ascii="Arial" w:eastAsia="Times New Roman" w:hAnsi="Arial" w:cs="Arial"/>
          <w:color w:val="333333"/>
          <w:sz w:val="21"/>
          <w:szCs w:val="21"/>
        </w:rPr>
        <w:t xml:space="preserve"> im. Marszałka J. Piłsudzkiego w Mogielnicy</w:t>
      </w:r>
    </w:p>
    <w:p w:rsidR="000D74D2" w:rsidRPr="000D74D2" w:rsidRDefault="007120D3" w:rsidP="00A34FE7">
      <w:pPr>
        <w:numPr>
          <w:ilvl w:val="0"/>
          <w:numId w:val="13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Start kategorii 2009 i młodsi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o godzinie 10:00.</w:t>
      </w:r>
    </w:p>
    <w:p w:rsidR="000D74D2" w:rsidRPr="000D74D2" w:rsidRDefault="000D74D2" w:rsidP="00A34FE7">
      <w:pPr>
        <w:numPr>
          <w:ilvl w:val="0"/>
          <w:numId w:val="13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Biuro zawodów</w:t>
      </w:r>
      <w:r w:rsidR="007120D3">
        <w:rPr>
          <w:rFonts w:ascii="Arial" w:eastAsia="Times New Roman" w:hAnsi="Arial" w:cs="Arial"/>
          <w:color w:val="333333"/>
          <w:sz w:val="21"/>
          <w:szCs w:val="21"/>
        </w:rPr>
        <w:t xml:space="preserve"> mieści się na recepcji ko</w:t>
      </w:r>
      <w:r w:rsidR="00FF1997">
        <w:rPr>
          <w:rFonts w:ascii="Arial" w:eastAsia="Times New Roman" w:hAnsi="Arial" w:cs="Arial"/>
          <w:color w:val="333333"/>
          <w:sz w:val="21"/>
          <w:szCs w:val="21"/>
        </w:rPr>
        <w:t>m</w:t>
      </w:r>
      <w:r w:rsidR="007120D3">
        <w:rPr>
          <w:rFonts w:ascii="Arial" w:eastAsia="Times New Roman" w:hAnsi="Arial" w:cs="Arial"/>
          <w:color w:val="333333"/>
          <w:sz w:val="21"/>
          <w:szCs w:val="21"/>
        </w:rPr>
        <w:t>pleksu sportowego w Mogielnicy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r w:rsidR="007120D3">
        <w:rPr>
          <w:rFonts w:ascii="Arial" w:eastAsia="Times New Roman" w:hAnsi="Arial" w:cs="Arial"/>
          <w:color w:val="333333"/>
          <w:sz w:val="21"/>
          <w:szCs w:val="21"/>
        </w:rPr>
        <w:t>czynne w dniu zawodów od godz. 9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="007120D3">
        <w:rPr>
          <w:rFonts w:ascii="Arial" w:eastAsia="Times New Roman" w:hAnsi="Arial" w:cs="Arial"/>
          <w:color w:val="333333"/>
          <w:sz w:val="21"/>
          <w:szCs w:val="21"/>
        </w:rPr>
        <w:t>00 – 11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.30)</w:t>
      </w:r>
    </w:p>
    <w:p w:rsidR="000D74D2" w:rsidRPr="000D74D2" w:rsidRDefault="000D74D2" w:rsidP="00A34FE7">
      <w:pPr>
        <w:numPr>
          <w:ilvl w:val="0"/>
          <w:numId w:val="13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Godz. 9.30 ceremonia otwarc</w:t>
      </w:r>
      <w:r w:rsidR="007120D3">
        <w:rPr>
          <w:rFonts w:ascii="Arial" w:eastAsia="Times New Roman" w:hAnsi="Arial" w:cs="Arial"/>
          <w:color w:val="333333"/>
          <w:sz w:val="21"/>
          <w:szCs w:val="21"/>
        </w:rPr>
        <w:t>ia zawodów na kompleksie sportowym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0D74D2" w:rsidP="00A34FE7">
      <w:pPr>
        <w:numPr>
          <w:ilvl w:val="0"/>
          <w:numId w:val="13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Zbiórka i odprawa technic</w:t>
      </w:r>
      <w:r w:rsidR="007120D3">
        <w:rPr>
          <w:rFonts w:ascii="Arial" w:eastAsia="Times New Roman" w:hAnsi="Arial" w:cs="Arial"/>
          <w:color w:val="333333"/>
          <w:sz w:val="21"/>
          <w:szCs w:val="21"/>
        </w:rPr>
        <w:t>zna dla wszystkich zawodników godzinę przed startem każdej kategorii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0D74D2" w:rsidP="00A34FE7">
      <w:pPr>
        <w:numPr>
          <w:ilvl w:val="0"/>
          <w:numId w:val="13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Trasa pływacka - na pływalni o długości ok. </w:t>
      </w:r>
      <w:r w:rsidR="00E76523">
        <w:rPr>
          <w:rFonts w:ascii="Arial" w:eastAsia="Times New Roman" w:hAnsi="Arial" w:cs="Arial"/>
          <w:color w:val="333333"/>
          <w:sz w:val="21"/>
          <w:szCs w:val="21"/>
        </w:rPr>
        <w:t>25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m.</w:t>
      </w:r>
    </w:p>
    <w:p w:rsidR="000D74D2" w:rsidRPr="000D74D2" w:rsidRDefault="00E76523" w:rsidP="00A34FE7">
      <w:pPr>
        <w:numPr>
          <w:ilvl w:val="0"/>
          <w:numId w:val="13"/>
        </w:numPr>
        <w:shd w:val="clear" w:color="auto" w:fill="FFFFFF"/>
        <w:tabs>
          <w:tab w:val="clear" w:pos="1080"/>
          <w:tab w:val="num" w:pos="1440"/>
        </w:tabs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Trasa biegowa – , bieżnia tartanowa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0D74D2" w:rsidP="00A34FE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t>Zgłoszenia i warunki uczestnictwa</w:t>
      </w:r>
    </w:p>
    <w:p w:rsidR="000D74D2" w:rsidRPr="000D74D2" w:rsidRDefault="000D74D2" w:rsidP="000D74D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Zgłoszenia pr</w:t>
      </w:r>
      <w:r w:rsidR="00E76523">
        <w:rPr>
          <w:rFonts w:ascii="Arial" w:eastAsia="Times New Roman" w:hAnsi="Arial" w:cs="Arial"/>
          <w:color w:val="333333"/>
          <w:sz w:val="21"/>
          <w:szCs w:val="21"/>
        </w:rPr>
        <w:t>zyjmowane w dniu zawodów od godziny 9.00 -10.00</w:t>
      </w:r>
      <w:r w:rsidR="00CF228A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r w:rsidR="00E76523">
        <w:rPr>
          <w:rFonts w:ascii="Arial" w:eastAsia="Times New Roman" w:hAnsi="Arial" w:cs="Arial"/>
          <w:color w:val="333333"/>
          <w:sz w:val="21"/>
          <w:szCs w:val="21"/>
        </w:rPr>
        <w:t>Obowiązuje limit zawodników: 24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osób</w:t>
      </w:r>
      <w:r w:rsidR="00E76523">
        <w:rPr>
          <w:rFonts w:ascii="Arial" w:eastAsia="Times New Roman" w:hAnsi="Arial" w:cs="Arial"/>
          <w:color w:val="333333"/>
          <w:sz w:val="21"/>
          <w:szCs w:val="21"/>
        </w:rPr>
        <w:t xml:space="preserve"> w każdej kategorii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E76523" w:rsidP="000D74D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W dniu zawodów od godz. 9.00 – 10.00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należy zgłosić się do biura celem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zapisu i 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>weryfikacji. Rodzice lub prawni opiekunowie osoby niepełnoletniej wypełnią zgodę na udział dziecka w zawodach i oświadczenie o braku przeciwwskazań do uczestnictwa w aquathlonie (potrzebny dowód osobisty).</w:t>
      </w:r>
    </w:p>
    <w:p w:rsidR="000D74D2" w:rsidRPr="000D74D2" w:rsidRDefault="000D74D2" w:rsidP="000D74D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Wszyscy zawodnicy muszą posiadać dokument ze zdjęciem.</w:t>
      </w:r>
    </w:p>
    <w:p w:rsidR="000D74D2" w:rsidRPr="000D74D2" w:rsidRDefault="000D74D2" w:rsidP="000D74D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Warunkiem dopuszczenia dziecka do startu jest wypełnienie zgody na udział dziecka w zawodach i oświadczenia o braku przeciwwskazań do uczestnictwa w aquathlonie oraz obecność rodzica lub opiekuna wraz z dowodem osobistym w momencie weryfikacji zawodnika w biurze zawodów. Opiekę nad dzieckiem przed, w trakcie i po zawodach sprawuje rodzic (pełnoprawny opiekun).</w:t>
      </w:r>
    </w:p>
    <w:p w:rsidR="000D74D2" w:rsidRPr="000D74D2" w:rsidRDefault="000D74D2" w:rsidP="000D74D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Zawodnicy muszą posiadać sprzęt pływacki: </w:t>
      </w:r>
      <w:r w:rsidR="00E76523">
        <w:rPr>
          <w:rFonts w:ascii="Arial" w:eastAsia="Times New Roman" w:hAnsi="Arial" w:cs="Arial"/>
          <w:color w:val="333333"/>
          <w:sz w:val="21"/>
          <w:szCs w:val="21"/>
        </w:rPr>
        <w:t>kostium, slipy pływackie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oraz strój biegowy: spodenki, obuwie sportowe, koszulka (niedozwolone jest bieganie bez </w:t>
      </w:r>
      <w:r w:rsidR="00E76523">
        <w:rPr>
          <w:rFonts w:ascii="Arial" w:eastAsia="Times New Roman" w:hAnsi="Arial" w:cs="Arial"/>
          <w:color w:val="333333"/>
          <w:sz w:val="21"/>
          <w:szCs w:val="21"/>
        </w:rPr>
        <w:t>koszulki)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166616" w:rsidRDefault="00166616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66616" w:rsidRDefault="00166616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Program Zawodów:</w:t>
      </w:r>
    </w:p>
    <w:p w:rsidR="000D74D2" w:rsidRPr="000D74D2" w:rsidRDefault="00E76523" w:rsidP="000D74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Godz. 9.00 – 10.00 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weryfikacja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zawodników w biurze zawodów 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>. Rodzice lub prawni opiekunowie osoby niepełnoletniej wypełnią zgody na udział dziecka w zawodach i oświadczenia o braku przeciwwskazań do uczestnictwa w aquathlonie (potrzebny dowód osobisty i nr PESEL).</w:t>
      </w:r>
    </w:p>
    <w:p w:rsidR="000D74D2" w:rsidRPr="000D74D2" w:rsidRDefault="000D74D2" w:rsidP="000D74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lastRenderedPageBreak/>
        <w:t>Godz. 9.30 ceremonia otwarcia zawodów.</w:t>
      </w:r>
    </w:p>
    <w:p w:rsidR="000D74D2" w:rsidRPr="000D74D2" w:rsidRDefault="000D74D2" w:rsidP="000D74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Godz. 9.35 odprawa techniczna dla wszystkich </w:t>
      </w:r>
      <w:r w:rsidR="00E76523">
        <w:rPr>
          <w:rFonts w:ascii="Arial" w:eastAsia="Times New Roman" w:hAnsi="Arial" w:cs="Arial"/>
          <w:color w:val="333333"/>
          <w:sz w:val="21"/>
          <w:szCs w:val="21"/>
        </w:rPr>
        <w:t>zawodników na kompleksie sportowym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0D74D2" w:rsidP="000D74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Godz. 10.00 START DYSTANS KRÓTK</w:t>
      </w:r>
      <w:r w:rsidR="00875A07">
        <w:rPr>
          <w:rFonts w:ascii="Arial" w:eastAsia="Times New Roman" w:hAnsi="Arial" w:cs="Arial"/>
          <w:color w:val="333333"/>
          <w:sz w:val="21"/>
          <w:szCs w:val="21"/>
        </w:rPr>
        <w:t xml:space="preserve">I - rocznik 2009 i młodsi; </w:t>
      </w:r>
    </w:p>
    <w:p w:rsidR="000D74D2" w:rsidRPr="000D74D2" w:rsidRDefault="00875A07" w:rsidP="00875A0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Godz. 1</w:t>
      </w:r>
      <w:r w:rsidR="00166616">
        <w:rPr>
          <w:rFonts w:ascii="Arial" w:eastAsia="Times New Roman" w:hAnsi="Arial" w:cs="Arial"/>
          <w:color w:val="333333"/>
          <w:sz w:val="21"/>
          <w:szCs w:val="21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</w:rPr>
        <w:t>.00 START DYSTANS KRÓTKI  - kategoria open</w:t>
      </w:r>
    </w:p>
    <w:p w:rsidR="000D74D2" w:rsidRPr="000D74D2" w:rsidRDefault="00CF228A" w:rsidP="000D74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Godz. 12.3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>0 ceremonia rozdania nagród i zakończenie imprezy</w:t>
      </w:r>
    </w:p>
    <w:p w:rsidR="000D74D2" w:rsidRPr="000D74D2" w:rsidRDefault="000D74D2" w:rsidP="000D74D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 zależności od liczby zawodników zgłoszonych do poszczególnych dystansów, program godzinowy może nieznacznie ulec zmianie.</w:t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t>Kategorie wiekowe i dystanse:</w:t>
      </w:r>
    </w:p>
    <w:p w:rsidR="000D74D2" w:rsidRPr="000D74D2" w:rsidRDefault="000D74D2" w:rsidP="000D74D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rocznik 2009 i mło</w:t>
      </w:r>
      <w:r w:rsidR="00875A07">
        <w:rPr>
          <w:rFonts w:ascii="Arial" w:eastAsia="Times New Roman" w:hAnsi="Arial" w:cs="Arial"/>
          <w:color w:val="333333"/>
          <w:sz w:val="21"/>
          <w:szCs w:val="21"/>
        </w:rPr>
        <w:t>dsi (DYSTANS KRÓTKI) Pływanie 50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m. (2 </w:t>
      </w:r>
      <w:r w:rsidR="00875A07">
        <w:rPr>
          <w:rFonts w:ascii="Arial" w:eastAsia="Times New Roman" w:hAnsi="Arial" w:cs="Arial"/>
          <w:color w:val="333333"/>
          <w:sz w:val="21"/>
          <w:szCs w:val="21"/>
        </w:rPr>
        <w:t>długości basenu), bieg n</w:t>
      </w:r>
      <w:r w:rsidR="00190592">
        <w:rPr>
          <w:rFonts w:ascii="Arial" w:eastAsia="Times New Roman" w:hAnsi="Arial" w:cs="Arial"/>
          <w:color w:val="333333"/>
          <w:sz w:val="21"/>
          <w:szCs w:val="21"/>
        </w:rPr>
        <w:t>a bież</w:t>
      </w:r>
      <w:r w:rsidR="00875A07">
        <w:rPr>
          <w:rFonts w:ascii="Arial" w:eastAsia="Times New Roman" w:hAnsi="Arial" w:cs="Arial"/>
          <w:color w:val="333333"/>
          <w:sz w:val="21"/>
          <w:szCs w:val="21"/>
        </w:rPr>
        <w:t>ni 600m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190592" w:rsidP="0019059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Kategoria open (DYSTANS KRÓTKI) Pływanie </w:t>
      </w:r>
      <w:r w:rsidR="00166616">
        <w:rPr>
          <w:rFonts w:ascii="Arial" w:eastAsia="Times New Roman" w:hAnsi="Arial" w:cs="Arial"/>
          <w:color w:val="333333"/>
          <w:sz w:val="21"/>
          <w:szCs w:val="21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</w:rPr>
        <w:t>00 m. (</w:t>
      </w:r>
      <w:r w:rsidR="00166616">
        <w:rPr>
          <w:rFonts w:ascii="Arial" w:eastAsia="Times New Roman" w:hAnsi="Arial" w:cs="Arial"/>
          <w:color w:val="333333"/>
          <w:sz w:val="21"/>
          <w:szCs w:val="21"/>
        </w:rPr>
        <w:t>4</w:t>
      </w:r>
      <w:r w:rsidR="000D74D2"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dług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ości basenu) bieg na bieżni </w:t>
      </w:r>
      <w:r w:rsidR="00166616">
        <w:rPr>
          <w:rFonts w:ascii="Arial" w:eastAsia="Times New Roman" w:hAnsi="Arial" w:cs="Arial"/>
          <w:color w:val="333333"/>
          <w:sz w:val="21"/>
          <w:szCs w:val="21"/>
        </w:rPr>
        <w:t>15</w:t>
      </w:r>
      <w:r>
        <w:rPr>
          <w:rFonts w:ascii="Arial" w:eastAsia="Times New Roman" w:hAnsi="Arial" w:cs="Arial"/>
          <w:color w:val="333333"/>
          <w:sz w:val="21"/>
          <w:szCs w:val="21"/>
        </w:rPr>
        <w:t>00m</w:t>
      </w:r>
    </w:p>
    <w:p w:rsidR="000D74D2" w:rsidRPr="000D74D2" w:rsidRDefault="000D74D2" w:rsidP="000D74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t>Trasa:</w:t>
      </w:r>
    </w:p>
    <w:p w:rsidR="000D74D2" w:rsidRPr="000D74D2" w:rsidRDefault="000D74D2" w:rsidP="000D74D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Trasa pływacka</w:t>
      </w:r>
      <w:r w:rsidR="00190592">
        <w:rPr>
          <w:rFonts w:ascii="Arial" w:eastAsia="Times New Roman" w:hAnsi="Arial" w:cs="Arial"/>
          <w:color w:val="333333"/>
          <w:sz w:val="21"/>
          <w:szCs w:val="21"/>
        </w:rPr>
        <w:t xml:space="preserve"> - na pływalni o długości ok. 25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m.</w:t>
      </w:r>
    </w:p>
    <w:p w:rsidR="000D74D2" w:rsidRPr="000D74D2" w:rsidRDefault="00190592" w:rsidP="000D74D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Po ukończeniu konkurencji pływackiej przechodzimy</w:t>
      </w:r>
      <w:r w:rsidR="00310676">
        <w:rPr>
          <w:rFonts w:ascii="Arial" w:eastAsia="Times New Roman" w:hAnsi="Arial" w:cs="Arial"/>
          <w:color w:val="333333"/>
          <w:sz w:val="21"/>
          <w:szCs w:val="21"/>
        </w:rPr>
        <w:t xml:space="preserve"> na bieżnie lekkoatletyczną (czas przerwy między konkurencjami około 10 min.) </w:t>
      </w:r>
    </w:p>
    <w:p w:rsidR="000D74D2" w:rsidRPr="000D74D2" w:rsidRDefault="000D74D2" w:rsidP="000D74D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Trasa b</w:t>
      </w:r>
      <w:r w:rsidR="00310676">
        <w:rPr>
          <w:rFonts w:ascii="Arial" w:eastAsia="Times New Roman" w:hAnsi="Arial" w:cs="Arial"/>
          <w:color w:val="333333"/>
          <w:sz w:val="21"/>
          <w:szCs w:val="21"/>
        </w:rPr>
        <w:t>iegowa – Bieżnia lekkoatletyczna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t>Przepisy ogólne: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Kolejność dyscyplin: pływanie, bieg.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Przed startem każdy zawodnik otrzymuje numer startowy ( prawe ramie).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Po otrzymaniu numeru startowego zawodnicy układają swoje rzeczy w strefie zmian (spodenki, koszulkę, obuwie sportowe, ewentualnie ręcznik.), następnie udają się do strefy zbiórki przed startem i tu przygotowują się do startu.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Rodzice nie mają wstępu na nieckę pływalni.</w:t>
      </w:r>
      <w:r w:rsidR="00310676">
        <w:rPr>
          <w:rFonts w:ascii="Arial" w:eastAsia="Times New Roman" w:hAnsi="Arial" w:cs="Arial"/>
          <w:color w:val="333333"/>
          <w:sz w:val="21"/>
          <w:szCs w:val="21"/>
        </w:rPr>
        <w:t xml:space="preserve"> Mogą obserwować start za ogrodzeniem pływalni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Przygotowani zawodnicy w strefie zbiórki przed startem (na pływalni) rozgrzewają się na lądzie.</w:t>
      </w:r>
    </w:p>
    <w:p w:rsidR="000D74D2" w:rsidRPr="000D74D2" w:rsidRDefault="000D74D2" w:rsidP="0031067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Na sygnał sędziego zawodnik rozpoczyna konkurencję pływacką na głębokiej stronie pływalni. Zawodnik pokonuje dystans pływac</w:t>
      </w:r>
      <w:r w:rsidR="00310676">
        <w:rPr>
          <w:rFonts w:ascii="Arial" w:eastAsia="Times New Roman" w:hAnsi="Arial" w:cs="Arial"/>
          <w:color w:val="333333"/>
          <w:sz w:val="21"/>
          <w:szCs w:val="21"/>
        </w:rPr>
        <w:t xml:space="preserve">ki, 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(zawodnik zalicza długość pływalni w momencie dotknięcia ściany</w:t>
      </w:r>
      <w:r w:rsidR="00310676">
        <w:rPr>
          <w:rFonts w:ascii="Arial" w:eastAsia="Times New Roman" w:hAnsi="Arial" w:cs="Arial"/>
          <w:color w:val="333333"/>
          <w:sz w:val="21"/>
          <w:szCs w:val="21"/>
        </w:rPr>
        <w:t>, wykonuje nawrót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Pomiar czasu</w:t>
      </w:r>
      <w:r w:rsidR="00310676">
        <w:rPr>
          <w:rFonts w:ascii="Arial" w:eastAsia="Times New Roman" w:hAnsi="Arial" w:cs="Arial"/>
          <w:color w:val="333333"/>
          <w:sz w:val="21"/>
          <w:szCs w:val="21"/>
        </w:rPr>
        <w:t xml:space="preserve"> jest osobny dla każdej dyscypliny 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D74D2" w:rsidRPr="000D74D2" w:rsidRDefault="000D74D2" w:rsidP="00052FF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Zawodnicy startują na sygnał</w:t>
      </w:r>
      <w:r w:rsidR="00310676">
        <w:rPr>
          <w:rFonts w:ascii="Arial" w:eastAsia="Times New Roman" w:hAnsi="Arial" w:cs="Arial"/>
          <w:color w:val="333333"/>
          <w:sz w:val="21"/>
          <w:szCs w:val="21"/>
        </w:rPr>
        <w:t xml:space="preserve"> sędziego po 6 osób w każdej kategorii</w:t>
      </w:r>
      <w:r w:rsidR="00052FF0">
        <w:rPr>
          <w:rFonts w:ascii="Arial" w:eastAsia="Times New Roman" w:hAnsi="Arial" w:cs="Arial"/>
          <w:color w:val="333333"/>
          <w:sz w:val="21"/>
          <w:szCs w:val="21"/>
        </w:rPr>
        <w:t xml:space="preserve"> w konkurencji pływackiej i ze startu wspólnego w  konkurencji biegowej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Po ukończonym wyścigu zawodnicy udają się do szatni i tu się ubierają.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O kolejności w wyścigu decyduje najlepszy osiągnięty całkowity czas </w:t>
      </w:r>
      <w:r w:rsidR="00052FF0">
        <w:rPr>
          <w:rFonts w:ascii="Arial" w:eastAsia="Times New Roman" w:hAnsi="Arial" w:cs="Arial"/>
          <w:color w:val="333333"/>
          <w:sz w:val="21"/>
          <w:szCs w:val="21"/>
        </w:rPr>
        <w:t>(pływanie,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bieganie).</w:t>
      </w:r>
    </w:p>
    <w:p w:rsidR="000D74D2" w:rsidRPr="000D74D2" w:rsidRDefault="000D74D2" w:rsidP="000D74D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Rozdanie nagród przewidziane jest po zakończeniu konkurencji przez wszystkich zawodników.</w:t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t>Nagrody:</w:t>
      </w:r>
    </w:p>
    <w:p w:rsidR="000D74D2" w:rsidRPr="000D74D2" w:rsidRDefault="000D74D2" w:rsidP="000D74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AQUATHLON zostanie przeprowadzony z podziałem na kategorie: roc</w:t>
      </w:r>
      <w:r w:rsidR="00052FF0">
        <w:rPr>
          <w:rFonts w:ascii="Arial" w:eastAsia="Times New Roman" w:hAnsi="Arial" w:cs="Arial"/>
          <w:color w:val="333333"/>
          <w:sz w:val="21"/>
          <w:szCs w:val="21"/>
        </w:rPr>
        <w:t>znik 2009 i młodsi, kategoria open,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osobno chłopcy i dziewczęta. Za pierwsze trzy miejsca w każdej kategorii przewidziane są dyplomy i puchary. Wszyscy zawodnicy i zawodniczki zostaną nagrodzeni okolicznościowymi medalami za ukończenie aquathlonu.</w:t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t>Wyniki:</w:t>
      </w:r>
    </w:p>
    <w:p w:rsidR="000D74D2" w:rsidRPr="000D74D2" w:rsidRDefault="000D74D2" w:rsidP="000D74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Wyniki bę</w:t>
      </w:r>
      <w:r w:rsidR="00052FF0">
        <w:rPr>
          <w:rFonts w:ascii="Arial" w:eastAsia="Times New Roman" w:hAnsi="Arial" w:cs="Arial"/>
          <w:color w:val="333333"/>
          <w:sz w:val="21"/>
          <w:szCs w:val="21"/>
        </w:rPr>
        <w:t>dą zamieszczone na tablicy inf</w:t>
      </w:r>
      <w:r w:rsidR="00E42E23">
        <w:rPr>
          <w:rFonts w:ascii="Arial" w:eastAsia="Times New Roman" w:hAnsi="Arial" w:cs="Arial"/>
          <w:color w:val="333333"/>
          <w:sz w:val="21"/>
          <w:szCs w:val="21"/>
        </w:rPr>
        <w:t>ormacyjnej w recepcji kompleksu oraz na stronie www.mogielnica.pl</w:t>
      </w:r>
    </w:p>
    <w:p w:rsidR="0038744B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38744B" w:rsidRDefault="0038744B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E42E23" w:rsidRDefault="00E42E23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lastRenderedPageBreak/>
        <w:br/>
      </w:r>
    </w:p>
    <w:p w:rsidR="000D74D2" w:rsidRPr="000D74D2" w:rsidRDefault="000D74D2" w:rsidP="000D74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t>Postanowienia końcowe: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Komisję sędziowską wyznacza organizator.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Sędziowanie odbywać się będzie wg przepisów Polskiego Związku Triathlonu. W niektórych przypadkach sędziowie mogą odstąpić od rygorystycznego przestrzegania przepisów.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Wszystkie protesty mogą być zgłaszane do momentu rozpoczęcia dekoracji.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 sprawach nie ujętych w niniejszym regulaminie decyduje sędzia główny zawodów.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Sędzią głó</w:t>
      </w:r>
      <w:r w:rsidR="00A34FE7">
        <w:rPr>
          <w:rFonts w:ascii="Arial" w:eastAsia="Times New Roman" w:hAnsi="Arial" w:cs="Arial"/>
          <w:color w:val="333333"/>
          <w:sz w:val="21"/>
          <w:szCs w:val="21"/>
        </w:rPr>
        <w:t xml:space="preserve">wnym zawodów jest Arkadiusz Wielgus 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Wszystkich uczestników w ra</w:t>
      </w:r>
      <w:r w:rsidR="00A34FE7">
        <w:rPr>
          <w:rFonts w:ascii="Arial" w:eastAsia="Times New Roman" w:hAnsi="Arial" w:cs="Arial"/>
          <w:color w:val="333333"/>
          <w:sz w:val="21"/>
          <w:szCs w:val="21"/>
        </w:rPr>
        <w:t xml:space="preserve">mach AQUATHLONU 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 obowiązuje niniejszy regulamin. Brak znajomości niniejszego regulaminu nie zwalnia z obowiązku przestrzegania jego zapisów.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Organizator zastrzega sobie prawo do przeprowadzenia z każdym z uczestników wywiadu, robienia mu zdjęć i filmowania na potrzeby reklamowe, promocyjne, wykorzystania w Internecie lub w transmisjach radiowo - telewizyjnych oraz na inne potrzeby komercyjne.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Organizator zastrzega sobie prawo do nieodpłatnego wykorzystywania na całym świecie wszelkich zdjęć, materiałów filmowych , wywiadów i nagrań dźwiękowych przedstawiających uczestników aquathlonu. Mogą one być wykorzystane przez organizatora poprzez umieszczanie na nośnikach typu CD - Rom, DVD, w katalogach oraz mediach, na stronach internetowych, w gazetach i na wystawach, jak również na potrzeby promocyjno - reklamowe związane z działalnością prowadzoną przez Organizatora.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Na miejsce imprezy zabrania się wnoszenia środków odurzających, nielegalnych substancji, środków podnoszących wydajność fizyczną oraz środków alkoholowych jakiegokolwiek rodzaju. Uczestnikom zabrania się zażywania takich środków i substancji zarówno przed jak i podczas biegu pod warunkiem wykluczenia z niego. W wypadku stwierdzenia, że uczestnik narusza powyższy zakaz, organizator zastrzega sobie możliwość niedopuszczenia go do udziału w zawodach lub wykluczenia go w jego trakcie.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Każdy uczestnik zawodów jest zobowiązany do startu w konkurencji pływanie i bieg z numerem startowym, pod karą dyskwalifikacji.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Organizator zapewnia zabezpieczenie wodne (WOPR) w trakcie rywalizacji w wodzie.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Organizator nie odpowiada za rzeczy zgubione w trakcie imprezy. Zawody zostaną rozegrane bez względu na warunki atmosferyczne.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 xml:space="preserve">Zawodnicy muszą </w:t>
      </w:r>
      <w:r w:rsidR="00A34FE7">
        <w:rPr>
          <w:rFonts w:ascii="Arial" w:eastAsia="Times New Roman" w:hAnsi="Arial" w:cs="Arial"/>
          <w:color w:val="333333"/>
          <w:sz w:val="21"/>
          <w:szCs w:val="21"/>
        </w:rPr>
        <w:t xml:space="preserve">szanować środowisko 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bezwzględnie nie mogą zanieczyszczać trasy wyścigu.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Protesty w formie pisemnej należy składać w czasie trwania zawodów. Do protestu należy załączyć kaucję w wysokości 100 zł. Kaucja nie zostanie zwrócona, o ile Komisja nie przyzna racji składającemu protest.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Organizator nie ubezpiecza uczestników zawodów od następstw nieszczęśliwych wypadków, pozostawiając tę kwestię w gestii uczestników.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 sprawach nieobjętych regulaminem rozstrzyga Organizator.</w:t>
      </w:r>
    </w:p>
    <w:p w:rsidR="000D74D2" w:rsidRPr="000D74D2" w:rsidRDefault="000D74D2" w:rsidP="000D74D2">
      <w:pPr>
        <w:numPr>
          <w:ilvl w:val="0"/>
          <w:numId w:val="20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Organizator zastrzega sobie prawo odwołania imprezy bez podawania przyczyn.</w:t>
      </w:r>
    </w:p>
    <w:p w:rsidR="000D74D2" w:rsidRDefault="000D74D2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0D74D2" w:rsidRDefault="000D74D2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</w:p>
    <w:p w:rsidR="0038744B" w:rsidRPr="0075548B" w:rsidRDefault="0038744B" w:rsidP="000D74D2">
      <w:pPr>
        <w:shd w:val="clear" w:color="auto" w:fill="FFFFFF"/>
        <w:spacing w:after="0" w:line="240" w:lineRule="auto"/>
        <w:ind w:firstLine="708"/>
        <w:rPr>
          <w:rFonts w:ascii="Montserrat" w:eastAsia="Times New Roman" w:hAnsi="Montserrat" w:cs="Times New Roman"/>
          <w:color w:val="333333"/>
          <w:sz w:val="24"/>
          <w:szCs w:val="24"/>
        </w:rPr>
      </w:pPr>
      <w:bookmarkStart w:id="0" w:name="_GoBack"/>
      <w:bookmarkEnd w:id="0"/>
    </w:p>
    <w:p w:rsidR="0038744B" w:rsidRDefault="0038744B" w:rsidP="003874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38744B" w:rsidRPr="000D74D2" w:rsidRDefault="0038744B" w:rsidP="00387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Ochrona danych osobowych:</w:t>
      </w:r>
    </w:p>
    <w:p w:rsidR="0038744B" w:rsidRPr="000D74D2" w:rsidRDefault="0038744B" w:rsidP="0038744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Dane osobowe uczestników AQUAT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HLONU 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będą przetwarzane w celach przeprowadzenia imprezy, wyłonienia zwycięzcy i przyznania, wydania, odbioru i rozliczenia nagrody.</w:t>
      </w:r>
    </w:p>
    <w:p w:rsidR="0038744B" w:rsidRPr="000D74D2" w:rsidRDefault="0038744B" w:rsidP="0038744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Dane osobowe uczestników AQUATHLONU będą wykorzystywane zgodnie z warunkami określonymi w ustawie z dnia 29 sierpnia 1997r. o ochronie danych osobowych (tekst jednolity: Dz. U. z 2002 r., Nr 101 poz. 926). Administratorem danych osobowych jest Organizator.</w:t>
      </w:r>
    </w:p>
    <w:p w:rsidR="0038744B" w:rsidRPr="000D74D2" w:rsidRDefault="0038744B" w:rsidP="0038744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Przetwarzanie danych obejmuje także publikację imienia i nazwiska uczestnika wraz z nazwą miejscowości, w której zamieszkuje - w każdy sposób, w jaki publikowany lub rozpowszechniany będzie projekt.</w:t>
      </w:r>
    </w:p>
    <w:p w:rsidR="0038744B" w:rsidRPr="000D74D2" w:rsidRDefault="0038744B" w:rsidP="0038744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Uczestnik ma prawo wglądu do swoich danych osobowych oraz ich poprawiania.</w:t>
      </w:r>
    </w:p>
    <w:p w:rsidR="0038744B" w:rsidRPr="000D74D2" w:rsidRDefault="0038744B" w:rsidP="0038744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Podanie danych osobowych oraz wyrażenie zgody na ich przetwarzanie jest dobrowolne, lecz ich niepodanie lub brak zgody na ich przetwarzanie uniemożli</w:t>
      </w:r>
      <w:r>
        <w:rPr>
          <w:rFonts w:ascii="Arial" w:eastAsia="Times New Roman" w:hAnsi="Arial" w:cs="Arial"/>
          <w:color w:val="333333"/>
          <w:sz w:val="21"/>
          <w:szCs w:val="21"/>
        </w:rPr>
        <w:t>wia udział w AQUATHLONIE</w:t>
      </w:r>
      <w:r w:rsidRPr="000D74D2">
        <w:rPr>
          <w:rFonts w:ascii="Arial" w:eastAsia="Times New Roman" w:hAnsi="Arial" w:cs="Arial"/>
          <w:color w:val="333333"/>
          <w:sz w:val="21"/>
          <w:szCs w:val="21"/>
        </w:rPr>
        <w:t>. Przez przekazanie do organizatora, prawidłowo wypełnionego i podpisanego formularza zgłoszeniowego uczestnik wyraża zgodę i zezwala na wykorzystanie podanych przez niego danych osobowych na potrzeby przesłania do uczestnika informacji o przyszłych imprezach, produktach handlowych, a także na wewnętrzne potrzeby administracyjne i analityczne, zgodnie z ustawą o ochronie o danych osobowych z dnia 29 sierpnia 1997 r., Dz. U. nr 33, poz. 883.</w:t>
      </w:r>
    </w:p>
    <w:p w:rsidR="0038744B" w:rsidRPr="000D74D2" w:rsidRDefault="0038744B" w:rsidP="0038744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Uczestnikowi przysługuje prawo do wycofania takiej zgody i może to zrobić w dowolnym momencie kierując korespondencję na adres organizatora.</w:t>
      </w:r>
    </w:p>
    <w:p w:rsidR="0038744B" w:rsidRPr="000D74D2" w:rsidRDefault="0038744B" w:rsidP="0038744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0D74D2">
        <w:rPr>
          <w:rFonts w:ascii="Arial" w:eastAsia="Times New Roman" w:hAnsi="Arial" w:cs="Arial"/>
          <w:color w:val="333333"/>
          <w:sz w:val="21"/>
          <w:szCs w:val="21"/>
        </w:rPr>
        <w:t>Wszystkie informacje dotyczące uczestników uzyskane przez organizatora i zawarte w formularzu startowym zostaną zapisane w sposób elektroniczny i w każdym wypadku będą wykorzystywane zgodnie z ustawą o ochronie danych osobowych z dnia 29 sierpnia 1997 r., Dziennik Ustaw nr 133, poz. 883. Organizator nie będzie ujawniał tych informacji żadnym osobom trzecim.</w:t>
      </w:r>
    </w:p>
    <w:p w:rsidR="0075548B" w:rsidRDefault="0075548B" w:rsidP="0075548B">
      <w:pPr>
        <w:pStyle w:val="Akapitzlist"/>
      </w:pPr>
    </w:p>
    <w:p w:rsidR="0075548B" w:rsidRDefault="0075548B" w:rsidP="0075548B">
      <w:pPr>
        <w:ind w:left="360"/>
      </w:pPr>
    </w:p>
    <w:p w:rsidR="0075548B" w:rsidRPr="0075548B" w:rsidRDefault="0075548B" w:rsidP="0075548B"/>
    <w:sectPr w:rsidR="0075548B" w:rsidRPr="0075548B" w:rsidSect="0028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BA5" w:rsidRDefault="00A70BA5" w:rsidP="00561075">
      <w:pPr>
        <w:spacing w:after="0" w:line="240" w:lineRule="auto"/>
      </w:pPr>
      <w:r>
        <w:separator/>
      </w:r>
    </w:p>
  </w:endnote>
  <w:endnote w:type="continuationSeparator" w:id="1">
    <w:p w:rsidR="00A70BA5" w:rsidRDefault="00A70BA5" w:rsidP="0056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BA5" w:rsidRDefault="00A70BA5" w:rsidP="00561075">
      <w:pPr>
        <w:spacing w:after="0" w:line="240" w:lineRule="auto"/>
      </w:pPr>
      <w:r>
        <w:separator/>
      </w:r>
    </w:p>
  </w:footnote>
  <w:footnote w:type="continuationSeparator" w:id="1">
    <w:p w:rsidR="00A70BA5" w:rsidRDefault="00A70BA5" w:rsidP="00561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927"/>
    <w:multiLevelType w:val="hybridMultilevel"/>
    <w:tmpl w:val="36E69F98"/>
    <w:lvl w:ilvl="0" w:tplc="4838F9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12754"/>
    <w:multiLevelType w:val="hybridMultilevel"/>
    <w:tmpl w:val="2B26C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A5E59"/>
    <w:multiLevelType w:val="multilevel"/>
    <w:tmpl w:val="9E6E5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517D3"/>
    <w:multiLevelType w:val="multilevel"/>
    <w:tmpl w:val="77CC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730E7"/>
    <w:multiLevelType w:val="multilevel"/>
    <w:tmpl w:val="7DC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64C5B"/>
    <w:multiLevelType w:val="hybridMultilevel"/>
    <w:tmpl w:val="8BA2282A"/>
    <w:lvl w:ilvl="0" w:tplc="C8B43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B573F"/>
    <w:multiLevelType w:val="hybridMultilevel"/>
    <w:tmpl w:val="9C92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8218E"/>
    <w:multiLevelType w:val="multilevel"/>
    <w:tmpl w:val="E3CA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2D00"/>
    <w:multiLevelType w:val="hybridMultilevel"/>
    <w:tmpl w:val="0D26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0855"/>
    <w:multiLevelType w:val="multilevel"/>
    <w:tmpl w:val="AB8A4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5056E1"/>
    <w:multiLevelType w:val="multilevel"/>
    <w:tmpl w:val="765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713EB"/>
    <w:multiLevelType w:val="multilevel"/>
    <w:tmpl w:val="C44A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133FC"/>
    <w:multiLevelType w:val="hybridMultilevel"/>
    <w:tmpl w:val="2306FF4C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598C1F99"/>
    <w:multiLevelType w:val="hybridMultilevel"/>
    <w:tmpl w:val="FA8216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CB1871"/>
    <w:multiLevelType w:val="hybridMultilevel"/>
    <w:tmpl w:val="0ED6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050FE"/>
    <w:multiLevelType w:val="multilevel"/>
    <w:tmpl w:val="D22430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>
    <w:nsid w:val="65C872D5"/>
    <w:multiLevelType w:val="multilevel"/>
    <w:tmpl w:val="71B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00FA7"/>
    <w:multiLevelType w:val="multilevel"/>
    <w:tmpl w:val="69F8D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56247A"/>
    <w:multiLevelType w:val="multilevel"/>
    <w:tmpl w:val="0996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F14352"/>
    <w:multiLevelType w:val="hybridMultilevel"/>
    <w:tmpl w:val="2B26C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62F56"/>
    <w:multiLevelType w:val="hybridMultilevel"/>
    <w:tmpl w:val="EABA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591A"/>
    <w:multiLevelType w:val="multilevel"/>
    <w:tmpl w:val="EE12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"/>
  </w:num>
  <w:num w:numId="7">
    <w:abstractNumId w:val="5"/>
  </w:num>
  <w:num w:numId="8">
    <w:abstractNumId w:val="13"/>
  </w:num>
  <w:num w:numId="9">
    <w:abstractNumId w:val="0"/>
  </w:num>
  <w:num w:numId="10">
    <w:abstractNumId w:val="8"/>
  </w:num>
  <w:num w:numId="11">
    <w:abstractNumId w:val="20"/>
  </w:num>
  <w:num w:numId="12">
    <w:abstractNumId w:val="21"/>
  </w:num>
  <w:num w:numId="13">
    <w:abstractNumId w:val="15"/>
  </w:num>
  <w:num w:numId="14">
    <w:abstractNumId w:val="16"/>
  </w:num>
  <w:num w:numId="15">
    <w:abstractNumId w:val="18"/>
  </w:num>
  <w:num w:numId="16">
    <w:abstractNumId w:val="4"/>
  </w:num>
  <w:num w:numId="17">
    <w:abstractNumId w:val="3"/>
  </w:num>
  <w:num w:numId="18">
    <w:abstractNumId w:val="7"/>
  </w:num>
  <w:num w:numId="19">
    <w:abstractNumId w:val="11"/>
  </w:num>
  <w:num w:numId="20">
    <w:abstractNumId w:val="10"/>
  </w:num>
  <w:num w:numId="21">
    <w:abstractNumId w:val="12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B01"/>
    <w:rsid w:val="00052FF0"/>
    <w:rsid w:val="000A36E4"/>
    <w:rsid w:val="000D74D2"/>
    <w:rsid w:val="000F1670"/>
    <w:rsid w:val="001272EE"/>
    <w:rsid w:val="00132EE3"/>
    <w:rsid w:val="00166616"/>
    <w:rsid w:val="00190592"/>
    <w:rsid w:val="001D3AA1"/>
    <w:rsid w:val="00223C32"/>
    <w:rsid w:val="002835AC"/>
    <w:rsid w:val="00310676"/>
    <w:rsid w:val="00311D86"/>
    <w:rsid w:val="0038744B"/>
    <w:rsid w:val="003F1AD3"/>
    <w:rsid w:val="003F7BFF"/>
    <w:rsid w:val="00561075"/>
    <w:rsid w:val="005B6FB4"/>
    <w:rsid w:val="005C1441"/>
    <w:rsid w:val="005D6B90"/>
    <w:rsid w:val="005F147C"/>
    <w:rsid w:val="0061586C"/>
    <w:rsid w:val="00651347"/>
    <w:rsid w:val="00662AD1"/>
    <w:rsid w:val="00681D3E"/>
    <w:rsid w:val="006C2597"/>
    <w:rsid w:val="007120D3"/>
    <w:rsid w:val="0075548B"/>
    <w:rsid w:val="0077690E"/>
    <w:rsid w:val="007A65C1"/>
    <w:rsid w:val="007F3197"/>
    <w:rsid w:val="00820A9B"/>
    <w:rsid w:val="00850D4C"/>
    <w:rsid w:val="00875A07"/>
    <w:rsid w:val="009E088A"/>
    <w:rsid w:val="00A26E3D"/>
    <w:rsid w:val="00A34FE7"/>
    <w:rsid w:val="00A36B32"/>
    <w:rsid w:val="00A70BA5"/>
    <w:rsid w:val="00AA076F"/>
    <w:rsid w:val="00AB7987"/>
    <w:rsid w:val="00B25B01"/>
    <w:rsid w:val="00C6051D"/>
    <w:rsid w:val="00CF228A"/>
    <w:rsid w:val="00D108B5"/>
    <w:rsid w:val="00D11FF8"/>
    <w:rsid w:val="00D37894"/>
    <w:rsid w:val="00E17EDC"/>
    <w:rsid w:val="00E42E23"/>
    <w:rsid w:val="00E76523"/>
    <w:rsid w:val="00EB4003"/>
    <w:rsid w:val="00F21395"/>
    <w:rsid w:val="00FC6A4C"/>
    <w:rsid w:val="00FE602D"/>
    <w:rsid w:val="00FF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5AC"/>
  </w:style>
  <w:style w:type="paragraph" w:styleId="Nagwek2">
    <w:name w:val="heading 2"/>
    <w:basedOn w:val="Normalny"/>
    <w:next w:val="Normalny"/>
    <w:link w:val="Nagwek2Znak"/>
    <w:qFormat/>
    <w:rsid w:val="007F31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319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andardowy1">
    <w:name w:val="Standardowy1"/>
    <w:rsid w:val="007F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A65C1"/>
    <w:pPr>
      <w:suppressAutoHyphens/>
      <w:autoSpaceDN w:val="0"/>
    </w:pPr>
    <w:rPr>
      <w:rFonts w:ascii="Calibri" w:eastAsia="Times New Roman" w:hAnsi="Calibri" w:cs="Calibri"/>
      <w:kern w:val="3"/>
    </w:rPr>
  </w:style>
  <w:style w:type="paragraph" w:styleId="Nagwek">
    <w:name w:val="header"/>
    <w:basedOn w:val="Normalny"/>
    <w:link w:val="NagwekZnak"/>
    <w:uiPriority w:val="99"/>
    <w:semiHidden/>
    <w:unhideWhenUsed/>
    <w:rsid w:val="0056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075"/>
  </w:style>
  <w:style w:type="paragraph" w:styleId="Stopka">
    <w:name w:val="footer"/>
    <w:basedOn w:val="Normalny"/>
    <w:link w:val="StopkaZnak"/>
    <w:uiPriority w:val="99"/>
    <w:semiHidden/>
    <w:unhideWhenUsed/>
    <w:rsid w:val="0056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075"/>
  </w:style>
  <w:style w:type="character" w:customStyle="1" w:styleId="main-head">
    <w:name w:val="main-head"/>
    <w:basedOn w:val="Domylnaczcionkaakapitu"/>
    <w:rsid w:val="0075548B"/>
  </w:style>
  <w:style w:type="paragraph" w:styleId="Akapitzlist">
    <w:name w:val="List Paragraph"/>
    <w:basedOn w:val="Normalny"/>
    <w:uiPriority w:val="34"/>
    <w:qFormat/>
    <w:rsid w:val="007554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D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8155">
              <w:marLeft w:val="0"/>
              <w:marRight w:val="0"/>
              <w:marTop w:val="0"/>
              <w:marBottom w:val="30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9768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328">
              <w:marLeft w:val="0"/>
              <w:marRight w:val="0"/>
              <w:marTop w:val="0"/>
              <w:marBottom w:val="30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419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13</cp:revision>
  <cp:lastPrinted>2021-08-23T07:35:00Z</cp:lastPrinted>
  <dcterms:created xsi:type="dcterms:W3CDTF">2020-06-14T18:09:00Z</dcterms:created>
  <dcterms:modified xsi:type="dcterms:W3CDTF">2021-08-24T10:44:00Z</dcterms:modified>
</cp:coreProperties>
</file>